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D02" w:rsidRDefault="00DB1213" w:rsidP="00DB1213">
      <w:r>
        <w:rPr>
          <w:noProof/>
        </w:rPr>
        <w:drawing>
          <wp:anchor distT="0" distB="0" distL="114300" distR="114300" simplePos="0" relativeHeight="251658240" behindDoc="0" locked="0" layoutInCell="1" allowOverlap="1" wp14:anchorId="416D2C8E">
            <wp:simplePos x="902335" y="901065"/>
            <wp:positionH relativeFrom="column">
              <wp:align>left</wp:align>
            </wp:positionH>
            <wp:positionV relativeFrom="paragraph">
              <wp:align>top</wp:align>
            </wp:positionV>
            <wp:extent cx="1631950" cy="173037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18" cy="1735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  <w:t xml:space="preserve">   </w:t>
      </w:r>
      <w:r>
        <w:tab/>
        <w:t xml:space="preserve">                                             </w:t>
      </w:r>
      <w:r w:rsidR="005F631C">
        <w:rPr>
          <w:noProof/>
        </w:rPr>
        <w:drawing>
          <wp:inline distT="0" distB="0" distL="0" distR="0" wp14:anchorId="3B6D3718" wp14:editId="67E7604B">
            <wp:extent cx="1629841" cy="1469771"/>
            <wp:effectExtent l="0" t="0" r="889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8" cy="148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br w:type="textWrapping" w:clear="all"/>
      </w:r>
    </w:p>
    <w:p w:rsidR="00286121" w:rsidRPr="00286121" w:rsidRDefault="00286121" w:rsidP="00954855">
      <w:pPr>
        <w:jc w:val="both"/>
        <w:rPr>
          <w:b/>
          <w:bCs/>
          <w:sz w:val="24"/>
          <w:szCs w:val="24"/>
        </w:rPr>
      </w:pPr>
    </w:p>
    <w:p w:rsidR="00286121" w:rsidRPr="004E00FB" w:rsidRDefault="00DB1213" w:rsidP="00954855">
      <w:pPr>
        <w:jc w:val="both"/>
        <w:rPr>
          <w:rFonts w:ascii="Arial" w:hAnsi="Arial" w:cs="Arial"/>
          <w:sz w:val="24"/>
          <w:szCs w:val="24"/>
        </w:rPr>
      </w:pPr>
      <w:r w:rsidRPr="004E00FB">
        <w:rPr>
          <w:rFonts w:ascii="Arial" w:hAnsi="Arial" w:cs="Arial"/>
          <w:b/>
          <w:bCs/>
          <w:sz w:val="24"/>
          <w:szCs w:val="24"/>
        </w:rPr>
        <w:t xml:space="preserve">„ОПТИМА 09“ ЕООД  </w:t>
      </w:r>
      <w:r w:rsidR="00286121" w:rsidRPr="004E00FB">
        <w:rPr>
          <w:rFonts w:ascii="Arial" w:hAnsi="Arial" w:cs="Arial"/>
          <w:b/>
          <w:bCs/>
          <w:sz w:val="24"/>
          <w:szCs w:val="24"/>
        </w:rPr>
        <w:t>изпълнява проект за преодоляване недостига на средства и липсата на ликвидност, настъпили в резултат от епидемичния взрив от COVID-19</w:t>
      </w:r>
    </w:p>
    <w:p w:rsidR="00286121" w:rsidRPr="004E00FB" w:rsidRDefault="00286121" w:rsidP="00954855">
      <w:pPr>
        <w:jc w:val="both"/>
        <w:rPr>
          <w:rFonts w:ascii="Arial" w:hAnsi="Arial" w:cs="Arial"/>
          <w:sz w:val="24"/>
          <w:szCs w:val="24"/>
        </w:rPr>
      </w:pPr>
    </w:p>
    <w:p w:rsidR="00286121" w:rsidRPr="004E00FB" w:rsidRDefault="00954855" w:rsidP="00954855">
      <w:pPr>
        <w:jc w:val="both"/>
        <w:rPr>
          <w:rFonts w:ascii="Arial" w:hAnsi="Arial" w:cs="Arial"/>
          <w:sz w:val="24"/>
          <w:szCs w:val="24"/>
        </w:rPr>
      </w:pPr>
      <w:r w:rsidRPr="004E00FB">
        <w:rPr>
          <w:rFonts w:ascii="Arial" w:hAnsi="Arial" w:cs="Arial"/>
          <w:sz w:val="24"/>
          <w:szCs w:val="24"/>
        </w:rPr>
        <w:t>Проект</w:t>
      </w:r>
      <w:r w:rsidR="00DB1213" w:rsidRPr="004E00FB">
        <w:rPr>
          <w:rFonts w:ascii="Arial" w:hAnsi="Arial" w:cs="Arial"/>
          <w:sz w:val="24"/>
          <w:szCs w:val="24"/>
        </w:rPr>
        <w:t>а на</w:t>
      </w:r>
      <w:r w:rsidRPr="004E00FB">
        <w:rPr>
          <w:rFonts w:ascii="Arial" w:hAnsi="Arial" w:cs="Arial"/>
          <w:sz w:val="24"/>
          <w:szCs w:val="24"/>
        </w:rPr>
        <w:t xml:space="preserve"> </w:t>
      </w:r>
      <w:r w:rsidR="00DB1213" w:rsidRPr="004E00FB">
        <w:rPr>
          <w:rFonts w:ascii="Arial" w:hAnsi="Arial" w:cs="Arial"/>
          <w:sz w:val="24"/>
          <w:szCs w:val="24"/>
        </w:rPr>
        <w:t xml:space="preserve">„ОПТИМА 09“ ЕООД за </w:t>
      </w:r>
      <w:r w:rsidRPr="004E00FB">
        <w:rPr>
          <w:rFonts w:ascii="Arial" w:hAnsi="Arial" w:cs="Arial"/>
          <w:sz w:val="24"/>
          <w:szCs w:val="24"/>
        </w:rPr>
        <w:t xml:space="preserve">преодоляване недостига на средства и липсата на ликвидност, настъпили в резултат от епидемичния взрив от COVID-19 се осъществява в рамките на договор  </w:t>
      </w:r>
      <w:r w:rsidR="00DB1213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>BG16RFOP002-2.073-7669-C01</w:t>
      </w:r>
      <w:r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4E00FB">
        <w:rPr>
          <w:rFonts w:ascii="Arial" w:hAnsi="Arial" w:cs="Arial"/>
          <w:sz w:val="24"/>
          <w:szCs w:val="24"/>
        </w:rPr>
        <w:t xml:space="preserve"> </w:t>
      </w:r>
      <w:r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>, процедура BG16RFOP002-2.073 „Подкрепа за пилотни и демонстрационни инициативи за ефективно използване на ресурсите“ по Оперативна програма „Иновации и конкурентоспособност“ 2014</w:t>
      </w:r>
      <w:r w:rsidR="007852E7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-2020 и стартира на </w:t>
      </w:r>
      <w:r w:rsidR="00DB1213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>11.08.2020г.</w:t>
      </w:r>
      <w:r w:rsidRPr="004E00FB">
        <w:rPr>
          <w:rFonts w:ascii="Arial" w:hAnsi="Arial" w:cs="Arial"/>
          <w:sz w:val="24"/>
          <w:szCs w:val="24"/>
        </w:rPr>
        <w:t xml:space="preserve"> </w:t>
      </w:r>
    </w:p>
    <w:p w:rsidR="004E00FB" w:rsidRPr="004E00FB" w:rsidRDefault="00954855" w:rsidP="004E00FB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>Срокът за неговото изпълнение е 3 месеца, като общата стойност на проектното предложение е 10 000.00 лв</w:t>
      </w:r>
      <w:r w:rsidR="00286121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4E00FB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286121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безвъзмездна </w:t>
      </w:r>
      <w:r w:rsidR="004E00FB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86121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>финансова помощ</w:t>
      </w:r>
      <w:r w:rsidR="005F631C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286121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F631C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от </w:t>
      </w:r>
      <w:r w:rsidR="004E00FB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F631C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които </w:t>
      </w:r>
      <w:r w:rsidR="004E00FB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286121" w:rsidRPr="004E00FB" w:rsidRDefault="005F631C" w:rsidP="004E00FB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>8 500.00лв. европейско и  1 500.00лв. национално съфинансиране.</w:t>
      </w:r>
    </w:p>
    <w:p w:rsidR="004E00FB" w:rsidRPr="004E00FB" w:rsidRDefault="004E00FB" w:rsidP="004E00FB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54855" w:rsidRPr="004E00FB" w:rsidRDefault="00954855" w:rsidP="00954855">
      <w:pPr>
        <w:jc w:val="both"/>
        <w:rPr>
          <w:rFonts w:ascii="Arial" w:hAnsi="Arial" w:cs="Arial"/>
          <w:sz w:val="24"/>
          <w:szCs w:val="24"/>
        </w:rPr>
      </w:pPr>
      <w:r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Общата цел на проекта е </w:t>
      </w:r>
      <w:r w:rsidR="00C22508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преодоляване недостига на средства и липсата на ликвидност, настъпили в резултат от епидемичния взрив от COVID-19</w:t>
      </w:r>
      <w:r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 фирма </w:t>
      </w:r>
      <w:r w:rsidR="00DB1213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>„ОПТИМА 09“ ЕООД</w:t>
      </w:r>
      <w:r w:rsidR="00286121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DB1213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>чрез</w:t>
      </w:r>
      <w:r w:rsidR="00C22508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осигуряване на оперативен капитал за българските микро и малки предприятия за справяне с последиците от пандемията COVID-19. Постигане на положителен ефект за преодоляване на икономическите последствия от пандемията COVID-19 и стабилност на работните места</w:t>
      </w:r>
      <w:r w:rsidR="00286121" w:rsidRPr="004E00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</w:t>
      </w:r>
      <w:r w:rsidR="00DB1213" w:rsidRPr="004E00FB">
        <w:rPr>
          <w:rFonts w:ascii="Arial" w:hAnsi="Arial" w:cs="Arial"/>
          <w:sz w:val="24"/>
          <w:szCs w:val="24"/>
        </w:rPr>
        <w:t>„ОПТИМА 09“ ЕООД.</w:t>
      </w:r>
    </w:p>
    <w:p w:rsidR="000D6A0B" w:rsidRDefault="000D6A0B" w:rsidP="00954855">
      <w:pPr>
        <w:jc w:val="both"/>
        <w:rPr>
          <w:sz w:val="24"/>
          <w:szCs w:val="24"/>
        </w:rPr>
      </w:pPr>
    </w:p>
    <w:p w:rsidR="000D6A0B" w:rsidRDefault="000D6A0B" w:rsidP="00954855">
      <w:pPr>
        <w:jc w:val="both"/>
        <w:rPr>
          <w:sz w:val="24"/>
          <w:szCs w:val="24"/>
        </w:rPr>
      </w:pPr>
    </w:p>
    <w:p w:rsidR="00FA2717" w:rsidRDefault="00FA2717" w:rsidP="00954855">
      <w:pPr>
        <w:jc w:val="both"/>
        <w:rPr>
          <w:sz w:val="24"/>
          <w:szCs w:val="24"/>
        </w:rPr>
      </w:pPr>
    </w:p>
    <w:p w:rsidR="00FA2717" w:rsidRDefault="00FA2717" w:rsidP="00954855">
      <w:pPr>
        <w:jc w:val="both"/>
        <w:rPr>
          <w:sz w:val="24"/>
          <w:szCs w:val="24"/>
        </w:rPr>
      </w:pPr>
    </w:p>
    <w:p w:rsidR="000D6A0B" w:rsidRDefault="00FA2717" w:rsidP="00954855">
      <w:pPr>
        <w:jc w:val="both"/>
        <w:rPr>
          <w:sz w:val="24"/>
          <w:szCs w:val="24"/>
        </w:rPr>
      </w:pPr>
      <w:r w:rsidRPr="00FA2717">
        <w:rPr>
          <w:sz w:val="24"/>
          <w:szCs w:val="24"/>
        </w:rPr>
        <w:t xml:space="preserve">------------------------------------------------------ </w:t>
      </w:r>
      <w:hyperlink r:id="rId6" w:history="1">
        <w:r w:rsidRPr="001A114C">
          <w:rPr>
            <w:rStyle w:val="a3"/>
            <w:i/>
            <w:iCs/>
            <w:sz w:val="24"/>
            <w:szCs w:val="24"/>
          </w:rPr>
          <w:t>www.eufunds.bg</w:t>
        </w:r>
      </w:hyperlink>
      <w:r>
        <w:rPr>
          <w:sz w:val="24"/>
          <w:szCs w:val="24"/>
        </w:rPr>
        <w:t xml:space="preserve"> </w:t>
      </w:r>
      <w:r w:rsidRPr="00FA2717">
        <w:rPr>
          <w:sz w:val="24"/>
          <w:szCs w:val="24"/>
        </w:rPr>
        <w:t xml:space="preserve"> ---------------------------------------------</w:t>
      </w:r>
    </w:p>
    <w:p w:rsidR="000D6A0B" w:rsidRPr="00FA2717" w:rsidRDefault="000D6A0B" w:rsidP="000D6A0B">
      <w:pPr>
        <w:tabs>
          <w:tab w:val="left" w:pos="3245"/>
        </w:tabs>
        <w:jc w:val="both"/>
        <w:rPr>
          <w:i/>
          <w:iCs/>
          <w:sz w:val="24"/>
          <w:szCs w:val="24"/>
        </w:rPr>
      </w:pPr>
      <w:r w:rsidRPr="00FA2717">
        <w:rPr>
          <w:i/>
          <w:iCs/>
          <w:sz w:val="24"/>
          <w:szCs w:val="24"/>
        </w:rPr>
        <w:t xml:space="preserve">Проект №BG16RFOP002-2.073-7669-C01,ОПТИМА 09 ЕООД преодолява недостига на средства и липсата на ликвидност, настъпили в резултат от епидемичния взрив от </w:t>
      </w:r>
      <w:r w:rsidRPr="00FA2717">
        <w:rPr>
          <w:i/>
          <w:iCs/>
          <w:sz w:val="24"/>
          <w:szCs w:val="24"/>
        </w:rPr>
        <w:lastRenderedPageBreak/>
        <w:t>COVID-19,финансиран от „Иновации и конкурентоспособност“, съфинансирана от Европейския съюз чрез Европейския фонд за регионално развитие.</w:t>
      </w:r>
    </w:p>
    <w:p w:rsidR="000D6A0B" w:rsidRDefault="000D6A0B" w:rsidP="00954855">
      <w:pPr>
        <w:jc w:val="both"/>
        <w:rPr>
          <w:sz w:val="24"/>
          <w:szCs w:val="24"/>
        </w:rPr>
      </w:pPr>
    </w:p>
    <w:p w:rsidR="000D6A0B" w:rsidRDefault="000D6A0B" w:rsidP="00954855">
      <w:pPr>
        <w:jc w:val="both"/>
        <w:rPr>
          <w:sz w:val="24"/>
          <w:szCs w:val="24"/>
        </w:rPr>
      </w:pPr>
    </w:p>
    <w:p w:rsidR="000D6A0B" w:rsidRPr="000D6A0B" w:rsidRDefault="000D6A0B" w:rsidP="00954855">
      <w:pPr>
        <w:jc w:val="both"/>
        <w:rPr>
          <w:rFonts w:ascii="Roboto" w:hAnsi="Roboto"/>
          <w:color w:val="333333"/>
          <w:sz w:val="24"/>
          <w:szCs w:val="24"/>
          <w:shd w:val="clear" w:color="auto" w:fill="FFFFFF"/>
        </w:rPr>
      </w:pPr>
    </w:p>
    <w:sectPr w:rsidR="000D6A0B" w:rsidRPr="000D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55"/>
    <w:rsid w:val="000D6A0B"/>
    <w:rsid w:val="00286121"/>
    <w:rsid w:val="004E00FB"/>
    <w:rsid w:val="005F631C"/>
    <w:rsid w:val="007852E7"/>
    <w:rsid w:val="00954855"/>
    <w:rsid w:val="00C22508"/>
    <w:rsid w:val="00DB1213"/>
    <w:rsid w:val="00DB1D02"/>
    <w:rsid w:val="00F83C79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C842A"/>
  <w15:chartTrackingRefBased/>
  <w15:docId w15:val="{18535982-2575-41E4-A078-A6D5AFF5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7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271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A2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funds.b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pavlina</cp:lastModifiedBy>
  <cp:revision>11</cp:revision>
  <dcterms:created xsi:type="dcterms:W3CDTF">2020-08-28T09:07:00Z</dcterms:created>
  <dcterms:modified xsi:type="dcterms:W3CDTF">2020-09-03T09:23:00Z</dcterms:modified>
</cp:coreProperties>
</file>